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C20147" w:rsidRDefault="00C20147" w:rsidP="00C20147">
      <w:pPr>
        <w:pStyle w:val="StandardWeb"/>
      </w:pPr>
    </w:p>
    <w:p w:rsidR="00C20147" w:rsidRDefault="00C20147" w:rsidP="00C20147">
      <w:pPr>
        <w:pStyle w:val="StandardWeb"/>
        <w:bidi/>
      </w:pPr>
      <w:r>
        <w:rPr>
          <w:rtl/>
          <w:lang w:bidi="fa-IR"/>
        </w:rPr>
        <w:t xml:space="preserve">۱. </w:t>
      </w:r>
      <w:r>
        <w:rPr>
          <w:rtl/>
        </w:rPr>
        <w:t>مهرباني وکړئ لاندې پاڼه ته لاړ شئ او د ویسمار د لوړو زده کړو پوهنتون د آنلاین پورټل له لارې ځان ثبت کړئ:</w:t>
      </w:r>
    </w:p>
    <w:p w:rsidR="00C20147" w:rsidRDefault="00C20147" w:rsidP="00C20147">
      <w:pPr>
        <w:pStyle w:val="StandardWeb"/>
        <w:rPr>
          <w:rtl/>
        </w:rPr>
      </w:pPr>
      <w:hyperlink r:id="rId4" w:tgtFrame="_blank" w:history="1">
        <w:r>
          <w:rPr>
            <w:rStyle w:val="Hyperlink"/>
          </w:rPr>
          <w:t>https://hio.hs-wismar.de/qisserver/pages/cs/sys/portal/hisinoneStartPage.faces?page=1</w:t>
        </w:r>
      </w:hyperlink>
    </w:p>
    <w:p w:rsidR="00C20147" w:rsidRDefault="00C20147" w:rsidP="00C20147">
      <w:pPr>
        <w:pStyle w:val="StandardWeb"/>
        <w:bidi/>
        <w:rPr>
          <w:rtl/>
        </w:rPr>
      </w:pPr>
      <w:r>
        <w:rPr>
          <w:rtl/>
        </w:rPr>
        <w:t>مهرباني وکړئ خپل د کارن نوم (</w:t>
      </w:r>
      <w:r>
        <w:t>Benutzerkennung</w:t>
      </w:r>
      <w:r>
        <w:rPr>
          <w:rtl/>
        </w:rPr>
        <w:t>) او رمز (</w:t>
      </w:r>
      <w:r>
        <w:t>Passwort</w:t>
      </w:r>
      <w:r>
        <w:rPr>
          <w:rtl/>
        </w:rPr>
        <w:t>) په یاد وساتئ! دا ډېر مهم دي چې د ثبت نام وروسته خپل ایمیل آدرس تأیید کړئ.</w:t>
      </w:r>
    </w:p>
    <w:p w:rsidR="00C20147" w:rsidRDefault="00C20147" w:rsidP="00C20147">
      <w:pPr>
        <w:pStyle w:val="StandardWeb"/>
        <w:bidi/>
        <w:rPr>
          <w:rtl/>
        </w:rPr>
      </w:pPr>
      <w:r>
        <w:rPr>
          <w:rtl/>
          <w:lang w:bidi="fa-IR"/>
        </w:rPr>
        <w:t xml:space="preserve">۲. </w:t>
      </w:r>
      <w:r>
        <w:rPr>
          <w:rtl/>
        </w:rPr>
        <w:t>د دغو ننوتلو معلوماتو (</w:t>
      </w:r>
      <w:r>
        <w:t>Login-Daten</w:t>
      </w:r>
      <w:r>
        <w:rPr>
          <w:rtl/>
        </w:rPr>
        <w:t>) په کارولو سره پورټل ته ننوځئ او خپل معلومات داخل کړئ.</w:t>
      </w:r>
    </w:p>
    <w:p w:rsidR="00C20147" w:rsidRDefault="00C20147" w:rsidP="00C20147">
      <w:pPr>
        <w:pStyle w:val="StandardWeb"/>
        <w:bidi/>
      </w:pPr>
      <w:r>
        <w:rPr>
          <w:rtl/>
          <w:lang w:bidi="fa-IR"/>
        </w:rPr>
        <w:t xml:space="preserve">۳. </w:t>
      </w:r>
      <w:r>
        <w:rPr>
          <w:rtl/>
        </w:rPr>
        <w:t>مهرباني وکړئ لاندې مهم ټکو ته پام وکړئ:</w:t>
      </w:r>
    </w:p>
    <w:p w:rsidR="00C20147" w:rsidRDefault="00C20147" w:rsidP="00C20147">
      <w:pPr>
        <w:pStyle w:val="StandardWeb"/>
        <w:bidi/>
        <w:rPr>
          <w:rtl/>
        </w:rPr>
      </w:pPr>
      <w:r>
        <w:rPr>
          <w:rtl/>
        </w:rPr>
        <w:t xml:space="preserve">• د غوښتنلیک موده: د ژمي سمستر </w:t>
      </w:r>
      <w:r>
        <w:rPr>
          <w:rtl/>
          <w:lang w:bidi="fa-IR"/>
        </w:rPr>
        <w:t>۲۰۲۵/۲۶ (</w:t>
      </w:r>
      <w:r>
        <w:t>Wintersemester 2025/26</w:t>
      </w:r>
      <w:r>
        <w:rPr>
          <w:rtl/>
          <w:lang w:bidi="fa-IR"/>
        </w:rPr>
        <w:t xml:space="preserve">) </w:t>
      </w:r>
      <w:r>
        <w:rPr>
          <w:rtl/>
        </w:rPr>
        <w:t>وټاکئ.</w:t>
      </w:r>
    </w:p>
    <w:p w:rsidR="00C20147" w:rsidRDefault="00C20147" w:rsidP="00C20147">
      <w:pPr>
        <w:pStyle w:val="StandardWeb"/>
        <w:bidi/>
        <w:rPr>
          <w:rtl/>
        </w:rPr>
      </w:pPr>
      <w:r>
        <w:rPr>
          <w:rtl/>
        </w:rPr>
        <w:t xml:space="preserve">• د سند یا پایلې ډول: </w:t>
      </w:r>
      <w:r>
        <w:t>Abschlusszeugnis/Zertifikat</w:t>
      </w:r>
      <w:r>
        <w:rPr>
          <w:rtl/>
        </w:rPr>
        <w:t xml:space="preserve"> وټاکئ.</w:t>
      </w:r>
    </w:p>
    <w:p w:rsidR="00C20147" w:rsidRDefault="00C20147" w:rsidP="00C20147">
      <w:pPr>
        <w:pStyle w:val="StandardWeb"/>
        <w:bidi/>
        <w:rPr>
          <w:rtl/>
        </w:rPr>
      </w:pPr>
      <w:r>
        <w:rPr>
          <w:rtl/>
        </w:rPr>
        <w:t>• د تخصص لپاره: تخنیک (</w:t>
      </w:r>
      <w:r>
        <w:t>Technik</w:t>
      </w:r>
      <w:r>
        <w:rPr>
          <w:rtl/>
        </w:rPr>
        <w:t>) یا اقتصاد (</w:t>
      </w:r>
      <w:r>
        <w:t>Wirtschaft</w:t>
      </w:r>
      <w:r>
        <w:rPr>
          <w:rtl/>
        </w:rPr>
        <w:t>) وټاکئ.</w:t>
      </w:r>
    </w:p>
    <w:p w:rsidR="00C20147" w:rsidRDefault="00C20147" w:rsidP="00C20147">
      <w:pPr>
        <w:pStyle w:val="StandardWeb"/>
        <w:bidi/>
        <w:rPr>
          <w:rtl/>
        </w:rPr>
      </w:pPr>
      <w:r>
        <w:rPr>
          <w:rtl/>
        </w:rPr>
        <w:t xml:space="preserve">• د لوړو زده کړو د پای ته رسولو ډول: </w:t>
      </w:r>
      <w:r>
        <w:t>Erwerb der Hochschulreife im Ausland</w:t>
      </w:r>
      <w:r>
        <w:rPr>
          <w:rtl/>
        </w:rPr>
        <w:t xml:space="preserve"> وټاکئ.</w:t>
      </w:r>
    </w:p>
    <w:p w:rsidR="00C20147" w:rsidRDefault="00C20147" w:rsidP="00C20147">
      <w:pPr>
        <w:pStyle w:val="StandardWeb"/>
        <w:bidi/>
        <w:rPr>
          <w:rtl/>
        </w:rPr>
      </w:pPr>
      <w:r>
        <w:rPr>
          <w:rtl/>
          <w:lang w:bidi="fa-IR"/>
        </w:rPr>
        <w:t xml:space="preserve">۴. </w:t>
      </w:r>
      <w:r>
        <w:rPr>
          <w:rtl/>
        </w:rPr>
        <w:t>وروسته، خپل اسناد پورته کړئ (اپلوډ کړئ).</w:t>
      </w:r>
    </w:p>
    <w:p w:rsidR="00C20147" w:rsidRDefault="00C20147" w:rsidP="00C20147">
      <w:pPr>
        <w:pStyle w:val="StandardWeb"/>
        <w:bidi/>
        <w:rPr>
          <w:rtl/>
        </w:rPr>
      </w:pPr>
      <w:r>
        <w:rPr>
          <w:rtl/>
          <w:lang w:bidi="fa-IR"/>
        </w:rPr>
        <w:t xml:space="preserve">۵. </w:t>
      </w:r>
      <w:r>
        <w:rPr>
          <w:rtl/>
        </w:rPr>
        <w:t>مهرباني وکړئ د معلوماتو تأیید کول (</w:t>
      </w:r>
      <w:proofErr w:type="spellStart"/>
      <w:r>
        <w:t>Confirm</w:t>
      </w:r>
      <w:proofErr w:type="spellEnd"/>
      <w:r>
        <w:rPr>
          <w:rtl/>
        </w:rPr>
        <w:t>) او د غوښتنلیک سپارل (</w:t>
      </w:r>
      <w:proofErr w:type="spellStart"/>
      <w:r>
        <w:t>Submit</w:t>
      </w:r>
      <w:proofErr w:type="spellEnd"/>
      <w:r>
        <w:rPr>
          <w:rtl/>
        </w:rPr>
        <w:t>) مه هېروئ.</w:t>
      </w:r>
    </w:p>
    <w:p w:rsidR="00C20147" w:rsidRDefault="00C20147" w:rsidP="00C20147">
      <w:pPr>
        <w:pStyle w:val="StandardWeb"/>
        <w:bidi/>
        <w:rPr>
          <w:rtl/>
        </w:rPr>
      </w:pPr>
      <w:r>
        <w:rPr>
          <w:rtl/>
        </w:rPr>
        <w:t>کله چې موږ ستاسو اسناد وڅېړو، تاسو به یو ایمیل ترلاسه کړئ چې ستاسو د غوښتنلیک حالت “معتبر” ته تغیر شوی او ستاسو لپاره به اړین اسناد د ډاونلوډ لپاره چمتو وي. تاسو کولی شئ دا د بلنې لیک (</w:t>
      </w:r>
      <w:r>
        <w:t>Invitation</w:t>
      </w:r>
      <w:r>
        <w:rPr>
          <w:rtl/>
        </w:rPr>
        <w:t xml:space="preserve"> </w:t>
      </w:r>
      <w:r>
        <w:t>Letter</w:t>
      </w:r>
      <w:r>
        <w:rPr>
          <w:rtl/>
        </w:rPr>
        <w:t>) چاپ کړئ او د ویزې لپاره د خپل هیواد په جرمني سفارت کې وړاندې کړئ.</w:t>
      </w:r>
    </w:p>
    <w:p w:rsidR="00C20147" w:rsidRDefault="00C20147" w:rsidP="00C20147">
      <w:pPr>
        <w:pStyle w:val="StandardWeb"/>
        <w:bidi/>
      </w:pPr>
      <w:r>
        <w:rPr>
          <w:rtl/>
        </w:rPr>
        <w:t>که موږ نورو اسنادو ته اړتیا ولرو، نو د ایمیل له لارې به تاسو سره اړیکه ونیسو. ورک شوي اسناد کولی شئ د پورټل له لارې پورته کړئ.</w:t>
      </w:r>
    </w:p>
    <w:p w:rsidR="00C20147" w:rsidRDefault="00C20147" w:rsidP="00C20147">
      <w:pPr>
        <w:pStyle w:val="StandardWeb"/>
        <w:bidi/>
      </w:pPr>
      <w:r>
        <w:rPr>
          <w:rtl/>
        </w:rPr>
        <w:t>که تاسو کومې پوښتنې لرئ، مهرباني وکړئ له آغلې نارانګیرل تسندباتار (</w:t>
      </w:r>
      <w:r>
        <w:t>Narangerel Tsendbaatar</w:t>
      </w:r>
      <w:r>
        <w:rPr>
          <w:rtl/>
        </w:rPr>
        <w:t>) سره د لاندې ایمیل له لارې اړیکه ونیسئ:</w:t>
      </w:r>
    </w:p>
    <w:p w:rsidR="00C20147" w:rsidRDefault="00C20147" w:rsidP="00C20147">
      <w:pPr>
        <w:pStyle w:val="StandardWeb"/>
        <w:rPr>
          <w:rtl/>
        </w:rPr>
      </w:pPr>
      <w:r>
        <w:rPr>
          <w:rFonts w:ascii="Segoe UI Emoji" w:hAnsi="Segoe UI Emoji" w:cs="Segoe UI Emoji"/>
        </w:rPr>
        <w:t>✉️</w:t>
      </w:r>
      <w:r>
        <w:t xml:space="preserve"> </w:t>
      </w:r>
      <w:hyperlink r:id="rId5" w:tgtFrame="_blank" w:history="1">
        <w:r>
          <w:rPr>
            <w:rStyle w:val="Hyperlink"/>
          </w:rPr>
          <w:t>nara@hs-wismar.de</w:t>
        </w:r>
      </w:hyperlink>
    </w:p>
    <w:p w:rsidR="00C20147" w:rsidRDefault="00C20147" w:rsidP="00C20147">
      <w:pPr>
        <w:pStyle w:val="StandardWeb"/>
      </w:pPr>
    </w:p>
    <w:p w:rsidR="00C20147" w:rsidRDefault="00C20147" w:rsidP="00C20147">
      <w:pPr>
        <w:pStyle w:val="StandardWeb"/>
        <w:bidi/>
      </w:pPr>
      <w:r>
        <w:rPr>
          <w:rtl/>
        </w:rPr>
        <w:t>که کوم بل وضاحت ته اړتیا لرئ، راته ووایاست!</w:t>
      </w:r>
    </w:p>
    <w:p w:rsidR="00162DBC" w:rsidRPr="00C20147" w:rsidRDefault="00162DBC" w:rsidP="00C20147"/>
    <w:sectPr w:rsidR="00162DBC" w:rsidRPr="00C20147">
      <w:pgSz w:w="595.30pt" w:h="841.90pt"/>
      <w:pgMar w:top="70.85pt" w:right="70.85pt" w:bottom="56.70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characterSet="iso-8859-1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%"/>
  <w:proofState w:spelling="clean" w:grammar="clean"/>
  <w:defaultTabStop w:val="35.4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BC"/>
    <w:rsid w:val="00162DBC"/>
    <w:rsid w:val="00C20147"/>
    <w:rsid w:val="00E0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5E1963"/>
  <w15:chartTrackingRefBased/>
  <w15:docId w15:val="{84C848B9-A9CC-4AA3-9B10-D4318975CF5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C20147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C20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32495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hyperlink" Target="mailto:nara@hs-wismar.de" TargetMode="External"/><Relationship Id="rId4" Type="http://purl.oclc.org/ooxml/officeDocument/relationships/hyperlink" Target="https://hio.hs-wismar.de/qisserver/pages/cs/sys/portal/hisinoneStartPage.faces?page=1" TargetMode="External"/></Relationships>
</file>

<file path=word/theme/theme1.xml><?xml version="1.0" encoding="utf-8"?>
<a:theme xmlns:a="http://purl.oclc.org/ooxml/drawingml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223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Wismar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Narangerel Tsendbaatar</dc:creator>
  <cp:keywords/>
  <dc:description/>
  <cp:lastModifiedBy>Narangerel Tsendbaatar</cp:lastModifiedBy>
  <cp:revision>1</cp:revision>
  <dcterms:created xsi:type="dcterms:W3CDTF">2025-01-30T08:57:00Z</dcterms:created>
  <dcterms:modified xsi:type="dcterms:W3CDTF">2025-01-30T15:34:00Z</dcterms:modified>
</cp:coreProperties>
</file>